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A23" w:rsidRDefault="00CC538C" w:rsidP="00CC538C">
      <w:pPr>
        <w:jc w:val="right"/>
        <w:rPr>
          <w:rFonts w:ascii="Tahoma" w:hAnsi="Tahoma" w:cs="Tahoma"/>
          <w:sz w:val="24"/>
          <w:szCs w:val="24"/>
        </w:rPr>
      </w:pPr>
      <w:r w:rsidRPr="00CC538C">
        <w:rPr>
          <w:rFonts w:ascii="Tahoma" w:hAnsi="Tahoma" w:cs="Tahoma"/>
          <w:sz w:val="24"/>
          <w:szCs w:val="24"/>
        </w:rPr>
        <w:t xml:space="preserve">Приложение № </w:t>
      </w:r>
      <w:r w:rsidR="006847C9">
        <w:rPr>
          <w:rFonts w:ascii="Tahoma" w:hAnsi="Tahoma" w:cs="Tahoma"/>
          <w:sz w:val="24"/>
          <w:szCs w:val="24"/>
        </w:rPr>
        <w:t>5</w:t>
      </w:r>
    </w:p>
    <w:p w:rsidR="00CC538C" w:rsidRPr="00CC538C" w:rsidRDefault="00CC538C" w:rsidP="00CC538C">
      <w:pPr>
        <w:spacing w:after="0"/>
        <w:jc w:val="right"/>
        <w:rPr>
          <w:rFonts w:ascii="Tahoma" w:hAnsi="Tahoma" w:cs="Tahoma"/>
          <w:sz w:val="24"/>
          <w:szCs w:val="24"/>
        </w:rPr>
      </w:pPr>
      <w:r w:rsidRPr="00CC538C">
        <w:rPr>
          <w:rFonts w:ascii="Tahoma" w:hAnsi="Tahoma" w:cs="Tahoma"/>
          <w:sz w:val="24"/>
          <w:szCs w:val="24"/>
        </w:rPr>
        <w:t>добавленное в «Положение о нарядной системе</w:t>
      </w:r>
      <w:r>
        <w:rPr>
          <w:rFonts w:ascii="Tahoma" w:hAnsi="Tahoma" w:cs="Tahoma"/>
          <w:sz w:val="24"/>
          <w:szCs w:val="24"/>
        </w:rPr>
        <w:t xml:space="preserve"> </w:t>
      </w:r>
      <w:r w:rsidRPr="00CC538C">
        <w:rPr>
          <w:rFonts w:ascii="Tahoma" w:hAnsi="Tahoma" w:cs="Tahoma"/>
          <w:sz w:val="24"/>
          <w:szCs w:val="24"/>
        </w:rPr>
        <w:t xml:space="preserve">организации работ в производственных </w:t>
      </w:r>
    </w:p>
    <w:p w:rsidR="00CC538C" w:rsidRDefault="00CC538C" w:rsidP="00CC538C">
      <w:pPr>
        <w:spacing w:after="0"/>
        <w:jc w:val="right"/>
        <w:rPr>
          <w:rFonts w:ascii="Tahoma" w:hAnsi="Tahoma" w:cs="Tahoma"/>
          <w:sz w:val="24"/>
          <w:szCs w:val="24"/>
        </w:rPr>
      </w:pPr>
      <w:r w:rsidRPr="00CC538C">
        <w:rPr>
          <w:rFonts w:ascii="Tahoma" w:hAnsi="Tahoma" w:cs="Tahoma"/>
          <w:sz w:val="24"/>
          <w:szCs w:val="24"/>
        </w:rPr>
        <w:t>подразделениях ООО «ГРК «Быстринское»» приказом № ГРКБ/</w:t>
      </w:r>
      <w:r w:rsidR="00156139">
        <w:rPr>
          <w:rFonts w:ascii="Tahoma" w:hAnsi="Tahoma" w:cs="Tahoma"/>
          <w:sz w:val="24"/>
          <w:szCs w:val="24"/>
        </w:rPr>
        <w:t>310</w:t>
      </w:r>
      <w:r>
        <w:rPr>
          <w:rFonts w:ascii="Tahoma" w:hAnsi="Tahoma" w:cs="Tahoma"/>
          <w:sz w:val="24"/>
          <w:szCs w:val="24"/>
        </w:rPr>
        <w:t xml:space="preserve"> </w:t>
      </w:r>
      <w:r w:rsidR="00156139">
        <w:rPr>
          <w:rFonts w:ascii="Tahoma" w:hAnsi="Tahoma" w:cs="Tahoma"/>
          <w:sz w:val="24"/>
          <w:szCs w:val="24"/>
        </w:rPr>
        <w:t>от 24.04.2020 г.</w:t>
      </w:r>
      <w:bookmarkStart w:id="0" w:name="_GoBack"/>
      <w:bookmarkEnd w:id="0"/>
    </w:p>
    <w:p w:rsidR="00CC538C" w:rsidRDefault="00CC538C" w:rsidP="00CC538C">
      <w:pPr>
        <w:spacing w:after="0"/>
        <w:jc w:val="right"/>
        <w:rPr>
          <w:rFonts w:ascii="Tahoma" w:hAnsi="Tahoma" w:cs="Tahoma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4961"/>
        <w:gridCol w:w="4359"/>
      </w:tblGrid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C538C">
              <w:rPr>
                <w:rFonts w:ascii="Tahoma" w:hAnsi="Tahoma" w:cs="Tahoma"/>
                <w:sz w:val="24"/>
                <w:szCs w:val="24"/>
              </w:rPr>
              <w:t>Дата и время</w:t>
            </w:r>
          </w:p>
        </w:tc>
        <w:tc>
          <w:tcPr>
            <w:tcW w:w="4961" w:type="dxa"/>
            <w:vAlign w:val="center"/>
          </w:tcPr>
          <w:p w:rsidR="00CC538C" w:rsidRP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C538C">
              <w:rPr>
                <w:rFonts w:ascii="Tahoma" w:hAnsi="Tahoma" w:cs="Tahoma"/>
                <w:sz w:val="24"/>
                <w:szCs w:val="24"/>
              </w:rPr>
              <w:t>Содержание сообщений в течение смены,</w:t>
            </w: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C538C">
              <w:rPr>
                <w:rFonts w:ascii="Tahoma" w:hAnsi="Tahoma" w:cs="Tahoma"/>
                <w:sz w:val="24"/>
                <w:szCs w:val="24"/>
              </w:rPr>
              <w:t>подписи о сдаче и приемке смены</w:t>
            </w: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C538C">
              <w:rPr>
                <w:rFonts w:ascii="Tahoma" w:hAnsi="Tahoma" w:cs="Tahoma"/>
                <w:sz w:val="24"/>
                <w:szCs w:val="24"/>
              </w:rPr>
              <w:t>Визы, замечания</w:t>
            </w: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C538C" w:rsidTr="00CC538C">
        <w:tc>
          <w:tcPr>
            <w:tcW w:w="704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CC538C" w:rsidRDefault="00CC538C" w:rsidP="00CC538C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CC538C" w:rsidRPr="00CC538C" w:rsidRDefault="00CC538C" w:rsidP="00CC538C">
      <w:pPr>
        <w:jc w:val="right"/>
        <w:rPr>
          <w:rFonts w:ascii="Tahoma" w:hAnsi="Tahoma" w:cs="Tahoma"/>
          <w:sz w:val="24"/>
          <w:szCs w:val="24"/>
        </w:rPr>
      </w:pPr>
    </w:p>
    <w:sectPr w:rsidR="00CC538C" w:rsidRPr="00CC538C" w:rsidSect="00CC538C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8C"/>
    <w:rsid w:val="00156139"/>
    <w:rsid w:val="00195DB4"/>
    <w:rsid w:val="001D17FD"/>
    <w:rsid w:val="002C07D4"/>
    <w:rsid w:val="00616264"/>
    <w:rsid w:val="006847C9"/>
    <w:rsid w:val="00CC538C"/>
    <w:rsid w:val="00E1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0A1D"/>
  <w15:chartTrackingRefBased/>
  <w15:docId w15:val="{8669B02B-6CC2-4A36-BB59-9BD570DD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8B419-997A-40AF-AAD7-631CC860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Кашланов Александр Владимирович</dc:creator>
  <cp:keywords/>
  <dc:description/>
  <cp:lastModifiedBy>Овчинникова Ольга Сергеевна</cp:lastModifiedBy>
  <cp:revision>4</cp:revision>
  <dcterms:created xsi:type="dcterms:W3CDTF">2020-04-14T01:23:00Z</dcterms:created>
  <dcterms:modified xsi:type="dcterms:W3CDTF">2020-04-24T06:43:00Z</dcterms:modified>
</cp:coreProperties>
</file>